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bookmarkEnd w:id="0"/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default" r:id="rId7"/>
      <w:footerReference w:type="default" r:id="rId8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62936790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AA2DF1">
      <w:rPr>
        <w:rFonts w:ascii="Arial" w:hAnsi="Arial" w:cs="Arial"/>
        <w:noProof/>
        <w:sz w:val="16"/>
        <w:szCs w:val="16"/>
      </w:rPr>
      <w:t>2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4C16A716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>von Planungsleistungen</w:t>
    </w:r>
    <w:r w:rsidR="00A14381">
      <w:rPr>
        <w:rFonts w:ascii="Arial" w:hAnsi="Arial" w:cs="Arial"/>
        <w:sz w:val="16"/>
        <w:szCs w:val="16"/>
      </w:rPr>
      <w:t xml:space="preserve">, Los 2 Fachplanung </w:t>
    </w:r>
    <w:r w:rsidR="00B65F18">
      <w:rPr>
        <w:rFonts w:ascii="Arial" w:hAnsi="Arial" w:cs="Arial"/>
        <w:sz w:val="16"/>
        <w:szCs w:val="16"/>
      </w:rPr>
      <w:t>Technische Ausrüstung HLS</w:t>
    </w:r>
  </w:p>
  <w:p w14:paraId="708E158A" w14:textId="77777777" w:rsidR="00CB3DB5" w:rsidRPr="0067196E" w:rsidRDefault="00CB3DB5" w:rsidP="00CB3DB5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Zentrale Leitstelle Westthüringen, An der Feuerwache 6, Eisenach</w:t>
    </w:r>
  </w:p>
  <w:p w14:paraId="788F71C4" w14:textId="17314467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IhY9dnvfM4HiBqmWBuR1qtnYTVyVMKAaBcKfmQrDNADA1zwubILBYgS9OCZ94M+WGE55VfNYMn7Yq3XChzHKA==" w:salt="j4ffc6hzme+WCYKiO5ik4g=="/>
  <w:defaultTabStop w:val="720"/>
  <w:autoHyphenation/>
  <w:hyphenationZone w:val="357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92547"/>
    <w:rsid w:val="002E5D1A"/>
    <w:rsid w:val="00300A4B"/>
    <w:rsid w:val="003163DD"/>
    <w:rsid w:val="0032283D"/>
    <w:rsid w:val="00323C94"/>
    <w:rsid w:val="00356F24"/>
    <w:rsid w:val="00374502"/>
    <w:rsid w:val="003A351D"/>
    <w:rsid w:val="003E7562"/>
    <w:rsid w:val="0042543B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3EEC"/>
    <w:rsid w:val="0060398F"/>
    <w:rsid w:val="00606462"/>
    <w:rsid w:val="0061178C"/>
    <w:rsid w:val="0064238C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802990"/>
    <w:rsid w:val="008636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E5BA3"/>
    <w:rsid w:val="009E7846"/>
    <w:rsid w:val="00A01C7C"/>
    <w:rsid w:val="00A14381"/>
    <w:rsid w:val="00A22500"/>
    <w:rsid w:val="00A3222A"/>
    <w:rsid w:val="00A45F31"/>
    <w:rsid w:val="00A5416D"/>
    <w:rsid w:val="00A72F18"/>
    <w:rsid w:val="00AA19A8"/>
    <w:rsid w:val="00AA2DF1"/>
    <w:rsid w:val="00AA65B0"/>
    <w:rsid w:val="00AB03BA"/>
    <w:rsid w:val="00AD6304"/>
    <w:rsid w:val="00B22631"/>
    <w:rsid w:val="00B30989"/>
    <w:rsid w:val="00B34000"/>
    <w:rsid w:val="00B429FA"/>
    <w:rsid w:val="00B5597F"/>
    <w:rsid w:val="00B65F18"/>
    <w:rsid w:val="00B82502"/>
    <w:rsid w:val="00BA4C80"/>
    <w:rsid w:val="00BB4347"/>
    <w:rsid w:val="00BC3341"/>
    <w:rsid w:val="00BF269C"/>
    <w:rsid w:val="00C45C9F"/>
    <w:rsid w:val="00C5236C"/>
    <w:rsid w:val="00C92F9F"/>
    <w:rsid w:val="00CA0CDA"/>
    <w:rsid w:val="00CA2B70"/>
    <w:rsid w:val="00CB3DB5"/>
    <w:rsid w:val="00CC0063"/>
    <w:rsid w:val="00D06581"/>
    <w:rsid w:val="00D45EE8"/>
    <w:rsid w:val="00D50E9E"/>
    <w:rsid w:val="00D56CE0"/>
    <w:rsid w:val="00DC4DA6"/>
    <w:rsid w:val="00DF5702"/>
    <w:rsid w:val="00DF627F"/>
    <w:rsid w:val="00E84465"/>
    <w:rsid w:val="00E95764"/>
    <w:rsid w:val="00EA03C4"/>
    <w:rsid w:val="00EB534B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Casper, Jörg</cp:lastModifiedBy>
  <cp:revision>2</cp:revision>
  <cp:lastPrinted>2020-02-25T09:42:00Z</cp:lastPrinted>
  <dcterms:created xsi:type="dcterms:W3CDTF">2026-09-03T12:52:00Z</dcterms:created>
  <dcterms:modified xsi:type="dcterms:W3CDTF">2026-09-03T12:52:00Z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